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79" w:rsidRDefault="00325679" w:rsidP="00325679">
      <w:pPr>
        <w:spacing w:after="0" w:line="240" w:lineRule="auto"/>
        <w:jc w:val="center"/>
        <w:rPr>
          <w:rFonts w:ascii="Lucida Calligraphy" w:eastAsia="Times New Roman" w:hAnsi="Lucida Calligraphy"/>
          <w:b/>
          <w:sz w:val="60"/>
          <w:szCs w:val="60"/>
          <w:u w:val="single"/>
        </w:rPr>
      </w:pPr>
      <w:r>
        <w:rPr>
          <w:rFonts w:ascii="Lucida Calligraphy" w:eastAsia="Times New Roman" w:hAnsi="Lucida Calligraphy"/>
          <w:b/>
          <w:sz w:val="60"/>
          <w:szCs w:val="60"/>
          <w:u w:val="single"/>
        </w:rPr>
        <w:t>3</w:t>
      </w:r>
      <w:r>
        <w:rPr>
          <w:rFonts w:ascii="Lucida Calligraphy" w:eastAsia="Times New Roman" w:hAnsi="Lucida Calligraphy"/>
          <w:b/>
          <w:sz w:val="60"/>
          <w:szCs w:val="60"/>
          <w:u w:val="single"/>
          <w:vertAlign w:val="superscript"/>
        </w:rPr>
        <w:t>rd</w:t>
      </w:r>
      <w:r>
        <w:rPr>
          <w:rFonts w:ascii="Lucida Calligraphy" w:eastAsia="Times New Roman" w:hAnsi="Lucida Calligraphy"/>
          <w:b/>
          <w:sz w:val="60"/>
          <w:szCs w:val="60"/>
          <w:u w:val="single"/>
        </w:rPr>
        <w:t xml:space="preserve"> Grade Newslet</w:t>
      </w:r>
      <w:bookmarkStart w:id="0" w:name="_GoBack"/>
      <w:bookmarkEnd w:id="0"/>
      <w:r>
        <w:rPr>
          <w:rFonts w:ascii="Lucida Calligraphy" w:eastAsia="Times New Roman" w:hAnsi="Lucida Calligraphy"/>
          <w:b/>
          <w:sz w:val="60"/>
          <w:szCs w:val="60"/>
          <w:u w:val="single"/>
        </w:rPr>
        <w:t>ter</w:t>
      </w:r>
    </w:p>
    <w:p w:rsidR="00325679" w:rsidRDefault="007E4A6F" w:rsidP="00325679">
      <w:pPr>
        <w:spacing w:after="0" w:line="240" w:lineRule="auto"/>
        <w:jc w:val="center"/>
        <w:rPr>
          <w:rFonts w:ascii="Benguiat Bk BT" w:eastAsia="Times New Roman" w:hAnsi="Benguiat Bk BT"/>
          <w:sz w:val="28"/>
          <w:szCs w:val="28"/>
        </w:rPr>
      </w:pPr>
      <w:r>
        <w:rPr>
          <w:rFonts w:ascii="Benguiat Bk BT" w:eastAsia="Times New Roman" w:hAnsi="Benguiat Bk BT"/>
          <w:sz w:val="28"/>
          <w:szCs w:val="28"/>
        </w:rPr>
        <w:t>Recording Period 5</w:t>
      </w:r>
      <w:r>
        <w:rPr>
          <w:rFonts w:ascii="Benguiat Bk BT" w:eastAsia="Times New Roman" w:hAnsi="Benguiat Bk BT"/>
          <w:sz w:val="28"/>
          <w:szCs w:val="28"/>
        </w:rPr>
        <w:tab/>
      </w:r>
      <w:r>
        <w:rPr>
          <w:rFonts w:ascii="Benguiat Bk BT" w:eastAsia="Times New Roman" w:hAnsi="Benguiat Bk BT"/>
          <w:sz w:val="28"/>
          <w:szCs w:val="28"/>
        </w:rPr>
        <w:tab/>
        <w:t>Week 6</w:t>
      </w:r>
    </w:p>
    <w:p w:rsidR="00325679" w:rsidRDefault="00325679" w:rsidP="00325679">
      <w:pPr>
        <w:spacing w:after="0" w:line="240" w:lineRule="auto"/>
        <w:rPr>
          <w:rFonts w:ascii="Times New Roman" w:eastAsia="Times New Roman" w:hAnsi="Times New Roman"/>
          <w:sz w:val="24"/>
          <w:szCs w:val="24"/>
        </w:rPr>
      </w:pPr>
    </w:p>
    <w:tbl>
      <w:tblPr>
        <w:tblpPr w:leftFromText="180" w:rightFromText="180" w:bottomFromText="200" w:vertAnchor="page" w:horzAnchor="margin" w:tblpXSpec="center" w:tblpY="28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582"/>
        <w:gridCol w:w="3280"/>
      </w:tblGrid>
      <w:tr w:rsidR="00325679" w:rsidTr="004C3C1B">
        <w:trPr>
          <w:trHeight w:val="5930"/>
        </w:trPr>
        <w:tc>
          <w:tcPr>
            <w:tcW w:w="3218" w:type="dxa"/>
            <w:tcBorders>
              <w:top w:val="single" w:sz="4" w:space="0" w:color="auto"/>
              <w:left w:val="single" w:sz="4" w:space="0" w:color="auto"/>
              <w:bottom w:val="single" w:sz="4" w:space="0" w:color="auto"/>
              <w:right w:val="single" w:sz="4" w:space="0" w:color="auto"/>
            </w:tcBorders>
          </w:tcPr>
          <w:p w:rsidR="00325679" w:rsidRDefault="00325679" w:rsidP="004C3C1B">
            <w:pPr>
              <w:spacing w:after="0"/>
              <w:jc w:val="center"/>
              <w:rPr>
                <w:rFonts w:ascii="Showcard Gothic" w:eastAsia="Times New Roman" w:hAnsi="Showcard Gothic"/>
                <w:sz w:val="52"/>
                <w:szCs w:val="52"/>
              </w:rPr>
            </w:pPr>
            <w:r>
              <w:rPr>
                <w:rFonts w:ascii="Showcard Gothic" w:eastAsia="Times New Roman" w:hAnsi="Showcard Gothic"/>
                <w:sz w:val="52"/>
                <w:szCs w:val="52"/>
              </w:rPr>
              <w:t>Math</w:t>
            </w:r>
          </w:p>
          <w:p w:rsidR="00325679" w:rsidRDefault="00325679" w:rsidP="004C3C1B">
            <w:pPr>
              <w:spacing w:after="0"/>
              <w:rPr>
                <w:rFonts w:ascii="Arial" w:eastAsia="Times New Roman" w:hAnsi="Arial" w:cs="Arial"/>
                <w:b/>
                <w:sz w:val="16"/>
                <w:szCs w:val="16"/>
              </w:rPr>
            </w:pPr>
          </w:p>
          <w:p w:rsidR="000A48C6" w:rsidRPr="007E4A6F" w:rsidRDefault="007E4A6F" w:rsidP="004C3C1B">
            <w:pPr>
              <w:spacing w:after="0"/>
              <w:rPr>
                <w:rFonts w:ascii="Arial" w:eastAsia="Times New Roman" w:hAnsi="Arial" w:cs="Arial"/>
                <w:b/>
              </w:rPr>
            </w:pPr>
            <w:r w:rsidRPr="007E4A6F">
              <w:rPr>
                <w:rFonts w:ascii="Arial" w:eastAsia="Times New Roman" w:hAnsi="Arial" w:cs="Arial"/>
                <w:b/>
              </w:rPr>
              <w:t>This week we will finish our last chapter over</w:t>
            </w:r>
            <w:r w:rsidR="000A48C6" w:rsidRPr="007E4A6F">
              <w:rPr>
                <w:rFonts w:ascii="Arial" w:eastAsia="Times New Roman" w:hAnsi="Arial" w:cs="Arial"/>
                <w:b/>
              </w:rPr>
              <w:t xml:space="preserve"> Data, Graphs, and Probability.</w:t>
            </w:r>
            <w:r w:rsidRPr="007E4A6F">
              <w:rPr>
                <w:rFonts w:ascii="Arial" w:eastAsia="Times New Roman" w:hAnsi="Arial" w:cs="Arial"/>
                <w:b/>
              </w:rPr>
              <w:t xml:space="preserve"> </w:t>
            </w:r>
            <w:r w:rsidR="00040F04">
              <w:rPr>
                <w:rFonts w:ascii="Arial" w:eastAsia="Times New Roman" w:hAnsi="Arial" w:cs="Arial"/>
                <w:b/>
              </w:rPr>
              <w:t xml:space="preserve">Our </w:t>
            </w:r>
            <w:r w:rsidRPr="007E4A6F">
              <w:rPr>
                <w:rFonts w:ascii="Arial" w:eastAsia="Times New Roman" w:hAnsi="Arial" w:cs="Arial"/>
                <w:b/>
              </w:rPr>
              <w:t>Topic 20 test will be on Tuesday. We will take our last Mock STAAR Math test on Wednesday and go over the results</w:t>
            </w:r>
            <w:r w:rsidR="00040F04">
              <w:rPr>
                <w:rFonts w:ascii="Arial" w:eastAsia="Times New Roman" w:hAnsi="Arial" w:cs="Arial"/>
                <w:b/>
              </w:rPr>
              <w:t xml:space="preserve"> in class</w:t>
            </w:r>
            <w:r w:rsidRPr="007E4A6F">
              <w:rPr>
                <w:rFonts w:ascii="Arial" w:eastAsia="Times New Roman" w:hAnsi="Arial" w:cs="Arial"/>
                <w:b/>
              </w:rPr>
              <w:t>.</w:t>
            </w:r>
          </w:p>
          <w:p w:rsidR="000A48C6" w:rsidRDefault="000A48C6" w:rsidP="004C3C1B">
            <w:pPr>
              <w:spacing w:after="0"/>
              <w:rPr>
                <w:rFonts w:ascii="Arial" w:eastAsia="Times New Roman" w:hAnsi="Arial" w:cs="Arial"/>
                <w:b/>
              </w:rPr>
            </w:pPr>
          </w:p>
          <w:p w:rsidR="000A48C6" w:rsidRPr="007E4A6F" w:rsidRDefault="007E4A6F" w:rsidP="007E4A6F">
            <w:pPr>
              <w:spacing w:after="0"/>
              <w:rPr>
                <w:rFonts w:ascii="Arial" w:eastAsia="Times New Roman" w:hAnsi="Arial" w:cs="Arial"/>
                <w:b/>
              </w:rPr>
            </w:pPr>
            <w:r>
              <w:rPr>
                <w:rFonts w:ascii="Arial" w:eastAsia="Times New Roman" w:hAnsi="Arial" w:cs="Arial"/>
                <w:b/>
              </w:rPr>
              <w:t>*</w:t>
            </w:r>
            <w:r w:rsidR="000A48C6" w:rsidRPr="007E4A6F">
              <w:rPr>
                <w:rFonts w:ascii="Arial" w:eastAsia="Times New Roman" w:hAnsi="Arial" w:cs="Arial"/>
                <w:b/>
              </w:rPr>
              <w:t>Multiplication Quiz Thurs.</w:t>
            </w:r>
          </w:p>
          <w:p w:rsidR="000A48C6" w:rsidRPr="007E4A6F" w:rsidRDefault="007E4A6F" w:rsidP="007E4A6F">
            <w:pPr>
              <w:spacing w:after="0"/>
              <w:rPr>
                <w:rFonts w:ascii="Arial" w:eastAsia="Times New Roman" w:hAnsi="Arial" w:cs="Arial"/>
                <w:b/>
              </w:rPr>
            </w:pPr>
            <w:r>
              <w:rPr>
                <w:rFonts w:ascii="Arial" w:eastAsia="Times New Roman" w:hAnsi="Arial" w:cs="Arial"/>
                <w:b/>
              </w:rPr>
              <w:t>*</w:t>
            </w:r>
            <w:r w:rsidRPr="007E4A6F">
              <w:rPr>
                <w:rFonts w:ascii="Arial" w:eastAsia="Times New Roman" w:hAnsi="Arial" w:cs="Arial"/>
                <w:b/>
              </w:rPr>
              <w:t>Homework Packet #29</w:t>
            </w:r>
            <w:r w:rsidR="000A48C6" w:rsidRPr="007E4A6F">
              <w:rPr>
                <w:rFonts w:ascii="Arial" w:eastAsia="Times New Roman" w:hAnsi="Arial" w:cs="Arial"/>
                <w:b/>
              </w:rPr>
              <w:t xml:space="preserve"> due Fri.</w:t>
            </w:r>
          </w:p>
          <w:p w:rsidR="000A48C6" w:rsidRPr="007E4A6F" w:rsidRDefault="007E4A6F" w:rsidP="007E4A6F">
            <w:pPr>
              <w:spacing w:after="0"/>
              <w:rPr>
                <w:rFonts w:ascii="Arial" w:eastAsia="Times New Roman" w:hAnsi="Arial" w:cs="Arial"/>
                <w:b/>
              </w:rPr>
            </w:pPr>
            <w:r>
              <w:rPr>
                <w:rFonts w:ascii="Arial" w:eastAsia="Times New Roman" w:hAnsi="Arial" w:cs="Arial"/>
                <w:b/>
              </w:rPr>
              <w:t>*</w:t>
            </w:r>
            <w:r w:rsidR="000A48C6" w:rsidRPr="007E4A6F">
              <w:rPr>
                <w:rFonts w:ascii="Arial" w:eastAsia="Times New Roman" w:hAnsi="Arial" w:cs="Arial"/>
                <w:b/>
              </w:rPr>
              <w:t>S</w:t>
            </w:r>
            <w:r w:rsidR="0049167F">
              <w:rPr>
                <w:rFonts w:ascii="Arial" w:eastAsia="Times New Roman" w:hAnsi="Arial" w:cs="Arial"/>
                <w:b/>
              </w:rPr>
              <w:t>TAAR Weekend H</w:t>
            </w:r>
            <w:r w:rsidRPr="007E4A6F">
              <w:rPr>
                <w:rFonts w:ascii="Arial" w:eastAsia="Times New Roman" w:hAnsi="Arial" w:cs="Arial"/>
                <w:b/>
              </w:rPr>
              <w:t>omework #10</w:t>
            </w:r>
            <w:r w:rsidR="0080449D" w:rsidRPr="007E4A6F">
              <w:rPr>
                <w:rFonts w:ascii="Arial" w:eastAsia="Times New Roman" w:hAnsi="Arial" w:cs="Arial"/>
                <w:b/>
              </w:rPr>
              <w:t xml:space="preserve"> due 4/15</w:t>
            </w:r>
          </w:p>
          <w:p w:rsidR="00325679" w:rsidRPr="000A48C6" w:rsidRDefault="000A48C6" w:rsidP="004C3C1B">
            <w:pPr>
              <w:spacing w:after="0"/>
              <w:rPr>
                <w:rFonts w:ascii="Arial" w:eastAsia="Times New Roman" w:hAnsi="Arial" w:cs="Arial"/>
                <w:b/>
              </w:rPr>
            </w:pPr>
            <w:r>
              <w:rPr>
                <w:rFonts w:ascii="Arial" w:eastAsia="Times New Roman" w:hAnsi="Arial" w:cs="Arial"/>
                <w:b/>
              </w:rPr>
              <w:t xml:space="preserve"> </w:t>
            </w:r>
          </w:p>
          <w:p w:rsidR="00325679" w:rsidRPr="00F0172D" w:rsidRDefault="00040F04" w:rsidP="004C3C1B">
            <w:pPr>
              <w:spacing w:after="0"/>
              <w:jc w:val="center"/>
              <w:rPr>
                <w:rFonts w:ascii="Arial" w:eastAsia="Times New Roman" w:hAnsi="Arial" w:cs="Arial"/>
                <w:b/>
                <w:i/>
                <w:sz w:val="24"/>
                <w:szCs w:val="24"/>
              </w:rPr>
            </w:pPr>
            <w:r>
              <w:rPr>
                <w:rFonts w:ascii="Arial" w:eastAsia="Times New Roman" w:hAnsi="Arial" w:cs="Arial"/>
                <w:b/>
                <w:u w:val="single"/>
              </w:rPr>
              <w:t>All late work/extra credit must be turned in no later than 4/17</w:t>
            </w:r>
          </w:p>
        </w:tc>
        <w:tc>
          <w:tcPr>
            <w:tcW w:w="3582" w:type="dxa"/>
            <w:tcBorders>
              <w:top w:val="single" w:sz="4" w:space="0" w:color="auto"/>
              <w:left w:val="single" w:sz="4" w:space="0" w:color="auto"/>
              <w:bottom w:val="single" w:sz="4" w:space="0" w:color="auto"/>
              <w:right w:val="single" w:sz="4" w:space="0" w:color="auto"/>
            </w:tcBorders>
          </w:tcPr>
          <w:p w:rsidR="00325679" w:rsidRPr="00681E39" w:rsidRDefault="00325679" w:rsidP="004C3C1B">
            <w:pPr>
              <w:spacing w:after="0"/>
              <w:jc w:val="center"/>
              <w:rPr>
                <w:rFonts w:ascii="Snap ITC" w:eastAsia="Times New Roman" w:hAnsi="Snap ITC" w:cs="Calibri"/>
                <w:b/>
                <w:sz w:val="10"/>
                <w:szCs w:val="10"/>
              </w:rPr>
            </w:pPr>
            <w:r>
              <w:rPr>
                <w:rFonts w:ascii="Snap ITC" w:eastAsia="Times New Roman" w:hAnsi="Snap ITC"/>
                <w:b/>
                <w:sz w:val="48"/>
                <w:szCs w:val="48"/>
              </w:rPr>
              <w:t>Reading</w:t>
            </w:r>
          </w:p>
          <w:p w:rsidR="00325679" w:rsidRPr="00681E39" w:rsidRDefault="00325679" w:rsidP="004C3C1B">
            <w:pPr>
              <w:spacing w:after="0"/>
              <w:jc w:val="center"/>
              <w:rPr>
                <w:rFonts w:eastAsia="Times New Roman" w:cs="Calibri"/>
                <w:sz w:val="28"/>
                <w:szCs w:val="28"/>
              </w:rPr>
            </w:pPr>
          </w:p>
          <w:p w:rsidR="00A369EA" w:rsidRPr="00A369EA" w:rsidRDefault="00A369EA" w:rsidP="004C3C1B">
            <w:pPr>
              <w:spacing w:after="0"/>
              <w:jc w:val="center"/>
              <w:rPr>
                <w:rFonts w:ascii="Arial" w:eastAsia="Times New Roman" w:hAnsi="Arial" w:cs="Arial"/>
                <w:b/>
              </w:rPr>
            </w:pPr>
          </w:p>
          <w:p w:rsidR="00325679" w:rsidRDefault="00252BC4" w:rsidP="00252BC4">
            <w:pPr>
              <w:spacing w:after="0"/>
              <w:jc w:val="center"/>
              <w:rPr>
                <w:rFonts w:ascii="Arial" w:eastAsia="Times New Roman" w:hAnsi="Arial" w:cs="Arial"/>
                <w:b/>
              </w:rPr>
            </w:pPr>
            <w:r>
              <w:rPr>
                <w:rFonts w:ascii="Arial" w:eastAsia="Times New Roman" w:hAnsi="Arial" w:cs="Arial"/>
                <w:b/>
              </w:rPr>
              <w:t xml:space="preserve">Students will continue working on their in class biography project. This week students should finish their final draft and complete their life sized portrait. Project presentations will be Thursday and Friday. </w:t>
            </w:r>
          </w:p>
          <w:p w:rsidR="00252BC4" w:rsidRDefault="00252BC4" w:rsidP="00252BC4">
            <w:pPr>
              <w:spacing w:after="0"/>
              <w:jc w:val="center"/>
              <w:rPr>
                <w:rFonts w:ascii="Arial" w:eastAsia="Times New Roman" w:hAnsi="Arial" w:cs="Arial"/>
                <w:b/>
              </w:rPr>
            </w:pPr>
          </w:p>
          <w:p w:rsidR="00252BC4" w:rsidRPr="00252BC4" w:rsidRDefault="00252BC4" w:rsidP="00252BC4">
            <w:pPr>
              <w:spacing w:after="0"/>
              <w:jc w:val="center"/>
              <w:rPr>
                <w:rFonts w:ascii="Arial" w:eastAsia="Times New Roman" w:hAnsi="Arial" w:cs="Arial"/>
                <w:b/>
              </w:rPr>
            </w:pPr>
            <w:r>
              <w:rPr>
                <w:rFonts w:ascii="Arial" w:eastAsia="Times New Roman" w:hAnsi="Arial" w:cs="Arial"/>
                <w:b/>
              </w:rPr>
              <w:t xml:space="preserve">Those that have not finished Study Island need to continue working on it until it is completed. </w:t>
            </w:r>
          </w:p>
          <w:p w:rsidR="00252BC4" w:rsidRDefault="00252BC4" w:rsidP="004C3C1B">
            <w:pPr>
              <w:spacing w:after="0"/>
              <w:rPr>
                <w:rFonts w:ascii="Arial" w:eastAsia="Times New Roman" w:hAnsi="Arial" w:cs="Arial"/>
                <w:b/>
                <w:u w:val="single"/>
              </w:rPr>
            </w:pPr>
          </w:p>
          <w:p w:rsidR="00325679" w:rsidRPr="00CE3E09" w:rsidRDefault="00252BC4" w:rsidP="00252BC4">
            <w:pPr>
              <w:spacing w:after="0"/>
              <w:jc w:val="center"/>
              <w:rPr>
                <w:rFonts w:eastAsia="Times New Roman" w:cs="Calibri"/>
                <w:sz w:val="28"/>
                <w:szCs w:val="28"/>
              </w:rPr>
            </w:pPr>
            <w:r>
              <w:rPr>
                <w:rFonts w:ascii="Arial" w:eastAsia="Times New Roman" w:hAnsi="Arial" w:cs="Arial"/>
                <w:b/>
                <w:u w:val="single"/>
              </w:rPr>
              <w:t xml:space="preserve">All late work </w:t>
            </w:r>
            <w:r>
              <w:rPr>
                <w:rFonts w:ascii="Arial" w:eastAsia="Times New Roman" w:hAnsi="Arial" w:cs="Arial"/>
                <w:b/>
                <w:u w:val="single"/>
              </w:rPr>
              <w:t>must be turned in no later than 4/17</w:t>
            </w:r>
          </w:p>
        </w:tc>
        <w:tc>
          <w:tcPr>
            <w:tcW w:w="3280" w:type="dxa"/>
            <w:tcBorders>
              <w:top w:val="single" w:sz="4" w:space="0" w:color="auto"/>
              <w:left w:val="single" w:sz="4" w:space="0" w:color="auto"/>
              <w:bottom w:val="single" w:sz="4" w:space="0" w:color="auto"/>
              <w:right w:val="single" w:sz="4" w:space="0" w:color="auto"/>
            </w:tcBorders>
          </w:tcPr>
          <w:p w:rsidR="00325679" w:rsidRDefault="00325679" w:rsidP="004C3C1B">
            <w:pPr>
              <w:spacing w:after="0"/>
              <w:jc w:val="center"/>
              <w:rPr>
                <w:rFonts w:ascii="DN Manuscript" w:eastAsia="Times New Roman" w:hAnsi="DN Manuscript"/>
                <w:b/>
                <w:sz w:val="40"/>
                <w:szCs w:val="40"/>
                <w:u w:val="single"/>
              </w:rPr>
            </w:pPr>
            <w:r>
              <w:rPr>
                <w:rFonts w:ascii="DN Manuscript" w:eastAsia="Times New Roman" w:hAnsi="DN Manuscript"/>
                <w:b/>
                <w:sz w:val="40"/>
                <w:szCs w:val="40"/>
                <w:u w:val="single"/>
              </w:rPr>
              <w:t>Upcoming Events</w:t>
            </w:r>
          </w:p>
          <w:p w:rsidR="00325679" w:rsidRDefault="00325679" w:rsidP="004C3C1B">
            <w:pPr>
              <w:spacing w:after="0"/>
              <w:rPr>
                <w:rFonts w:ascii="DN Manuscript" w:eastAsia="Times New Roman" w:hAnsi="DN Manuscript"/>
                <w:sz w:val="40"/>
                <w:szCs w:val="40"/>
              </w:rPr>
            </w:pPr>
            <w:r>
              <w:rPr>
                <w:noProof/>
              </w:rPr>
              <w:drawing>
                <wp:anchor distT="0" distB="0" distL="114300" distR="114300" simplePos="0" relativeHeight="251659264" behindDoc="1" locked="0" layoutInCell="1" allowOverlap="1" wp14:anchorId="6ECA020D" wp14:editId="56BD8CDB">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ellyskindergarten.com/Calendar/images/piece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325679" w:rsidRDefault="00325679" w:rsidP="004C3C1B">
            <w:pPr>
              <w:spacing w:after="120"/>
              <w:rPr>
                <w:rFonts w:ascii="Comic Sans MS" w:eastAsia="Times New Roman" w:hAnsi="Comic Sans MS"/>
                <w:b/>
                <w:sz w:val="24"/>
                <w:szCs w:val="24"/>
              </w:rPr>
            </w:pPr>
          </w:p>
          <w:p w:rsidR="007E4A6F" w:rsidRPr="00252BC4" w:rsidRDefault="007E4A6F" w:rsidP="004C3C1B">
            <w:pPr>
              <w:spacing w:after="120"/>
              <w:rPr>
                <w:rFonts w:ascii="Comic Sans MS" w:eastAsia="Times New Roman" w:hAnsi="Comic Sans MS"/>
                <w:b/>
              </w:rPr>
            </w:pPr>
            <w:r w:rsidRPr="00252BC4">
              <w:rPr>
                <w:rFonts w:ascii="Comic Sans MS" w:eastAsia="Times New Roman" w:hAnsi="Comic Sans MS"/>
                <w:b/>
              </w:rPr>
              <w:t>4/10 Mock STAAR Math</w:t>
            </w:r>
          </w:p>
          <w:p w:rsidR="007E4A6F" w:rsidRPr="00252BC4" w:rsidRDefault="007E4A6F" w:rsidP="004C3C1B">
            <w:pPr>
              <w:spacing w:after="120"/>
              <w:rPr>
                <w:rFonts w:ascii="Comic Sans MS" w:eastAsia="Times New Roman" w:hAnsi="Comic Sans MS"/>
                <w:b/>
              </w:rPr>
            </w:pPr>
            <w:r w:rsidRPr="00252BC4">
              <w:rPr>
                <w:rFonts w:ascii="Comic Sans MS" w:eastAsia="Times New Roman" w:hAnsi="Comic Sans MS"/>
                <w:b/>
              </w:rPr>
              <w:t>4/11 Mock STAAR Reading</w:t>
            </w:r>
          </w:p>
          <w:p w:rsidR="00325679" w:rsidRPr="00252BC4" w:rsidRDefault="00325679" w:rsidP="004C3C1B">
            <w:pPr>
              <w:spacing w:after="120"/>
              <w:rPr>
                <w:rFonts w:ascii="Comic Sans MS" w:eastAsia="Times New Roman" w:hAnsi="Comic Sans MS"/>
                <w:b/>
              </w:rPr>
            </w:pPr>
            <w:r w:rsidRPr="00252BC4">
              <w:rPr>
                <w:rFonts w:ascii="Comic Sans MS" w:eastAsia="Times New Roman" w:hAnsi="Comic Sans MS"/>
                <w:b/>
              </w:rPr>
              <w:t>4/13 TWU Science Fair</w:t>
            </w:r>
          </w:p>
          <w:p w:rsidR="00325679" w:rsidRPr="00252BC4" w:rsidRDefault="00325679" w:rsidP="004C3C1B">
            <w:pPr>
              <w:spacing w:after="120"/>
              <w:rPr>
                <w:rFonts w:ascii="Comic Sans MS" w:eastAsia="Times New Roman" w:hAnsi="Comic Sans MS"/>
                <w:b/>
              </w:rPr>
            </w:pPr>
            <w:r w:rsidRPr="00252BC4">
              <w:rPr>
                <w:rFonts w:ascii="Comic Sans MS" w:eastAsia="Times New Roman" w:hAnsi="Comic Sans MS"/>
                <w:b/>
              </w:rPr>
              <w:t>4/17 ELAR Projects DUE</w:t>
            </w:r>
          </w:p>
          <w:p w:rsidR="007E4A6F" w:rsidRPr="00252BC4" w:rsidRDefault="007E4A6F" w:rsidP="004C3C1B">
            <w:pPr>
              <w:spacing w:after="120"/>
              <w:rPr>
                <w:rFonts w:ascii="Comic Sans MS" w:eastAsia="Times New Roman" w:hAnsi="Comic Sans MS"/>
                <w:b/>
              </w:rPr>
            </w:pPr>
            <w:r w:rsidRPr="00252BC4">
              <w:rPr>
                <w:rFonts w:ascii="Comic Sans MS" w:eastAsia="Times New Roman" w:hAnsi="Comic Sans MS"/>
                <w:b/>
              </w:rPr>
              <w:t>4/19 End of the 6 weeks</w:t>
            </w:r>
          </w:p>
          <w:p w:rsidR="0049167F" w:rsidRPr="00252BC4" w:rsidRDefault="0049167F" w:rsidP="004C3C1B">
            <w:pPr>
              <w:spacing w:after="120"/>
              <w:rPr>
                <w:rFonts w:ascii="Comic Sans MS" w:eastAsia="Times New Roman" w:hAnsi="Comic Sans MS"/>
                <w:b/>
              </w:rPr>
            </w:pPr>
            <w:r w:rsidRPr="00252BC4">
              <w:rPr>
                <w:rFonts w:ascii="Comic Sans MS" w:eastAsia="Times New Roman" w:hAnsi="Comic Sans MS"/>
                <w:b/>
              </w:rPr>
              <w:t xml:space="preserve">4/23 </w:t>
            </w:r>
            <w:r w:rsidRPr="00252BC4">
              <w:rPr>
                <w:rFonts w:ascii="Comic Sans MS" w:eastAsia="Times New Roman" w:hAnsi="Comic Sans MS"/>
                <w:b/>
                <w:u w:val="single"/>
              </w:rPr>
              <w:t>STAAR MATH</w:t>
            </w:r>
            <w:r w:rsidRPr="00252BC4">
              <w:rPr>
                <w:rFonts w:ascii="Comic Sans MS" w:eastAsia="Times New Roman" w:hAnsi="Comic Sans MS"/>
                <w:b/>
              </w:rPr>
              <w:t xml:space="preserve"> </w:t>
            </w:r>
          </w:p>
          <w:p w:rsidR="0049167F" w:rsidRPr="00252BC4" w:rsidRDefault="0049167F" w:rsidP="004C3C1B">
            <w:pPr>
              <w:spacing w:after="120"/>
              <w:rPr>
                <w:rFonts w:ascii="Comic Sans MS" w:eastAsia="Times New Roman" w:hAnsi="Comic Sans MS"/>
                <w:b/>
                <w:u w:val="single"/>
              </w:rPr>
            </w:pPr>
            <w:r w:rsidRPr="00252BC4">
              <w:rPr>
                <w:rFonts w:ascii="Comic Sans MS" w:eastAsia="Times New Roman" w:hAnsi="Comic Sans MS"/>
                <w:b/>
              </w:rPr>
              <w:t xml:space="preserve">4/24 </w:t>
            </w:r>
            <w:r w:rsidRPr="00252BC4">
              <w:rPr>
                <w:rFonts w:ascii="Comic Sans MS" w:eastAsia="Times New Roman" w:hAnsi="Comic Sans MS"/>
                <w:b/>
                <w:u w:val="single"/>
              </w:rPr>
              <w:t>STAAR READING</w:t>
            </w:r>
          </w:p>
          <w:p w:rsidR="00252BC4" w:rsidRDefault="00252BC4" w:rsidP="004C3C1B">
            <w:pPr>
              <w:spacing w:after="120"/>
              <w:rPr>
                <w:rFonts w:ascii="Comic Sans MS" w:eastAsia="Times New Roman" w:hAnsi="Comic Sans MS"/>
                <w:b/>
                <w:sz w:val="24"/>
                <w:szCs w:val="24"/>
              </w:rPr>
            </w:pPr>
            <w:r w:rsidRPr="00252BC4">
              <w:rPr>
                <w:rFonts w:ascii="Comic Sans MS" w:eastAsia="Times New Roman" w:hAnsi="Comic Sans MS"/>
                <w:b/>
                <w:u w:val="single"/>
              </w:rPr>
              <w:t>*Please have broken glasses fixed before the STAAR test</w:t>
            </w:r>
            <w:r>
              <w:rPr>
                <w:rFonts w:ascii="Comic Sans MS" w:eastAsia="Times New Roman" w:hAnsi="Comic Sans MS"/>
                <w:b/>
                <w:u w:val="single"/>
              </w:rPr>
              <w:t>!</w:t>
            </w:r>
          </w:p>
        </w:tc>
      </w:tr>
      <w:tr w:rsidR="00325679" w:rsidTr="004C3C1B">
        <w:trPr>
          <w:trHeight w:val="4583"/>
        </w:trPr>
        <w:tc>
          <w:tcPr>
            <w:tcW w:w="3218" w:type="dxa"/>
            <w:tcBorders>
              <w:top w:val="single" w:sz="4" w:space="0" w:color="auto"/>
              <w:left w:val="single" w:sz="4" w:space="0" w:color="auto"/>
              <w:bottom w:val="single" w:sz="4" w:space="0" w:color="auto"/>
              <w:right w:val="single" w:sz="4" w:space="0" w:color="auto"/>
            </w:tcBorders>
            <w:hideMark/>
          </w:tcPr>
          <w:p w:rsidR="00325679" w:rsidRPr="004657A7" w:rsidRDefault="00325679" w:rsidP="004C3C1B">
            <w:pPr>
              <w:spacing w:after="0"/>
              <w:jc w:val="center"/>
              <w:rPr>
                <w:rFonts w:ascii="Lucida Handwriting" w:eastAsia="Times New Roman" w:hAnsi="Lucida Handwriting"/>
                <w:b/>
                <w:sz w:val="48"/>
                <w:szCs w:val="48"/>
              </w:rPr>
            </w:pPr>
            <w:r>
              <w:rPr>
                <w:rFonts w:ascii="Lucida Handwriting" w:eastAsia="Times New Roman" w:hAnsi="Lucida Handwriting"/>
                <w:b/>
                <w:sz w:val="48"/>
                <w:szCs w:val="48"/>
              </w:rPr>
              <w:t>Science</w:t>
            </w:r>
          </w:p>
          <w:p w:rsidR="00325679" w:rsidRPr="00A8310A" w:rsidRDefault="00145F99" w:rsidP="00AE20BD">
            <w:pPr>
              <w:spacing w:after="0"/>
              <w:rPr>
                <w:rFonts w:ascii="AvantGarde Bk BT" w:hAnsi="AvantGarde Bk BT" w:cs="Arial"/>
                <w:bCs/>
                <w:sz w:val="28"/>
                <w:szCs w:val="28"/>
              </w:rPr>
            </w:pPr>
            <w:r w:rsidRPr="00A8310A">
              <w:rPr>
                <w:rFonts w:ascii="AvantGarde Bk BT" w:hAnsi="AvantGarde Bk BT" w:cs="Arial"/>
                <w:bCs/>
                <w:sz w:val="28"/>
                <w:szCs w:val="28"/>
              </w:rPr>
              <w:t>This week we will</w:t>
            </w:r>
            <w:r w:rsidR="00A8310A" w:rsidRPr="00A8310A">
              <w:rPr>
                <w:rFonts w:ascii="AvantGarde Bk BT" w:hAnsi="AvantGarde Bk BT" w:cs="Arial"/>
                <w:bCs/>
                <w:sz w:val="28"/>
                <w:szCs w:val="28"/>
              </w:rPr>
              <w:t xml:space="preserve"> </w:t>
            </w:r>
            <w:r w:rsidR="00D3121B">
              <w:rPr>
                <w:rFonts w:ascii="AvantGarde Bk BT" w:hAnsi="AvantGarde Bk BT" w:cs="Arial"/>
                <w:bCs/>
                <w:sz w:val="28"/>
                <w:szCs w:val="28"/>
              </w:rPr>
              <w:t xml:space="preserve">continue to </w:t>
            </w:r>
            <w:r w:rsidR="00A8310A" w:rsidRPr="00A8310A">
              <w:rPr>
                <w:rFonts w:ascii="AvantGarde Bk BT" w:hAnsi="AvantGarde Bk BT" w:cs="Arial"/>
                <w:bCs/>
                <w:sz w:val="28"/>
                <w:szCs w:val="28"/>
              </w:rPr>
              <w:t>observe and describe the physical characteristics of environments and how they support populations and c</w:t>
            </w:r>
            <w:r w:rsidR="00A8310A">
              <w:rPr>
                <w:rFonts w:ascii="AvantGarde Bk BT" w:hAnsi="AvantGarde Bk BT" w:cs="Arial"/>
                <w:bCs/>
                <w:sz w:val="28"/>
                <w:szCs w:val="28"/>
              </w:rPr>
              <w:t>ommunities within an ecosystem.</w:t>
            </w:r>
          </w:p>
        </w:tc>
        <w:tc>
          <w:tcPr>
            <w:tcW w:w="3582" w:type="dxa"/>
            <w:tcBorders>
              <w:top w:val="single" w:sz="4" w:space="0" w:color="auto"/>
              <w:left w:val="single" w:sz="4" w:space="0" w:color="auto"/>
              <w:bottom w:val="single" w:sz="4" w:space="0" w:color="auto"/>
              <w:right w:val="single" w:sz="4" w:space="0" w:color="auto"/>
            </w:tcBorders>
          </w:tcPr>
          <w:p w:rsidR="00A369EA" w:rsidRDefault="00325679" w:rsidP="00AE20BD">
            <w:pPr>
              <w:spacing w:after="0" w:line="360" w:lineRule="auto"/>
              <w:jc w:val="center"/>
              <w:rPr>
                <w:rFonts w:ascii="Curlz MT" w:eastAsia="Times New Roman" w:hAnsi="Curlz MT"/>
                <w:b/>
                <w:sz w:val="24"/>
                <w:szCs w:val="24"/>
              </w:rPr>
            </w:pPr>
            <w:r>
              <w:rPr>
                <w:rFonts w:ascii="Curlz MT" w:eastAsia="Times New Roman" w:hAnsi="Curlz MT"/>
                <w:b/>
                <w:sz w:val="48"/>
                <w:szCs w:val="48"/>
              </w:rPr>
              <w:t>Writing/Grammar</w:t>
            </w:r>
            <w:r w:rsidRPr="00871280">
              <w:rPr>
                <w:rFonts w:ascii="Curlz MT" w:eastAsia="Times New Roman" w:hAnsi="Curlz MT"/>
                <w:b/>
                <w:sz w:val="24"/>
                <w:szCs w:val="24"/>
              </w:rPr>
              <w:t>.</w:t>
            </w:r>
          </w:p>
          <w:p w:rsidR="00325679" w:rsidRPr="0028691F" w:rsidRDefault="00252BC4" w:rsidP="001958A8">
            <w:pPr>
              <w:spacing w:after="0" w:line="360" w:lineRule="auto"/>
              <w:jc w:val="center"/>
              <w:rPr>
                <w:rFonts w:ascii="Curlz MT" w:eastAsia="Times New Roman" w:hAnsi="Curlz MT"/>
                <w:b/>
                <w:sz w:val="28"/>
                <w:szCs w:val="28"/>
              </w:rPr>
            </w:pPr>
            <w:r>
              <w:rPr>
                <w:rFonts w:ascii="Curlz MT" w:eastAsia="Times New Roman" w:hAnsi="Curlz MT"/>
                <w:b/>
                <w:sz w:val="28"/>
                <w:szCs w:val="28"/>
              </w:rPr>
              <w:t>Students will work on their Biography Project. Students will use the writing process to write their own biography about a person of interest</w:t>
            </w:r>
            <w:r w:rsidR="00A706E1">
              <w:rPr>
                <w:rFonts w:ascii="Curlz MT" w:eastAsia="Times New Roman" w:hAnsi="Curlz MT"/>
                <w:b/>
                <w:sz w:val="28"/>
                <w:szCs w:val="28"/>
              </w:rPr>
              <w:t xml:space="preserve">.  </w:t>
            </w:r>
          </w:p>
        </w:tc>
        <w:tc>
          <w:tcPr>
            <w:tcW w:w="3280" w:type="dxa"/>
            <w:tcBorders>
              <w:top w:val="single" w:sz="4" w:space="0" w:color="auto"/>
              <w:left w:val="single" w:sz="4" w:space="0" w:color="auto"/>
              <w:bottom w:val="single" w:sz="4" w:space="0" w:color="auto"/>
              <w:right w:val="single" w:sz="4" w:space="0" w:color="auto"/>
            </w:tcBorders>
          </w:tcPr>
          <w:p w:rsidR="00325679" w:rsidRDefault="00325679" w:rsidP="004C3C1B">
            <w:pPr>
              <w:spacing w:after="0"/>
              <w:jc w:val="center"/>
              <w:rPr>
                <w:rFonts w:ascii="Ravie" w:eastAsia="Times New Roman" w:hAnsi="Ravie"/>
                <w:sz w:val="32"/>
                <w:szCs w:val="32"/>
              </w:rPr>
            </w:pPr>
            <w:r>
              <w:rPr>
                <w:rFonts w:ascii="Ravie" w:eastAsia="Times New Roman" w:hAnsi="Ravie"/>
                <w:sz w:val="32"/>
                <w:szCs w:val="32"/>
              </w:rPr>
              <w:t>Social Studies</w:t>
            </w:r>
          </w:p>
          <w:p w:rsidR="00A706E1" w:rsidRPr="00A706E1" w:rsidRDefault="00A706E1" w:rsidP="00A706E1">
            <w:pPr>
              <w:spacing w:before="75" w:after="120" w:line="360" w:lineRule="atLeast"/>
              <w:ind w:right="150"/>
              <w:textAlignment w:val="baseline"/>
              <w:rPr>
                <w:rFonts w:ascii="Arial" w:eastAsia="Times New Roman" w:hAnsi="Arial" w:cs="Arial"/>
                <w:color w:val="3C3C3C"/>
                <w:sz w:val="21"/>
                <w:szCs w:val="21"/>
              </w:rPr>
            </w:pPr>
            <w:r w:rsidRPr="00A706E1">
              <w:rPr>
                <w:rFonts w:ascii="Arial" w:eastAsia="Times New Roman" w:hAnsi="Arial" w:cs="Arial"/>
                <w:color w:val="3C3C3C"/>
                <w:sz w:val="21"/>
                <w:szCs w:val="21"/>
              </w:rPr>
              <w:t>In a Response Group activity, small groups discuss solutions to three cases of communities faced with specific environmental problems. The groups then present their solutions to the class. Afterward, students find out what each community actually did to help solve the problem.</w:t>
            </w:r>
          </w:p>
          <w:p w:rsidR="00325679" w:rsidRPr="001573A9" w:rsidRDefault="00325679" w:rsidP="004C3C1B">
            <w:pPr>
              <w:pStyle w:val="NormalWeb"/>
              <w:rPr>
                <w:sz w:val="32"/>
                <w:szCs w:val="32"/>
              </w:rPr>
            </w:pPr>
          </w:p>
        </w:tc>
      </w:tr>
    </w:tbl>
    <w:p w:rsidR="00C56ED7" w:rsidRDefault="00C56ED7"/>
    <w:sectPr w:rsidR="00C56ED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5C" w:rsidRDefault="002C1A5C" w:rsidP="00325679">
      <w:pPr>
        <w:spacing w:after="0" w:line="240" w:lineRule="auto"/>
      </w:pPr>
      <w:r>
        <w:separator/>
      </w:r>
    </w:p>
  </w:endnote>
  <w:endnote w:type="continuationSeparator" w:id="0">
    <w:p w:rsidR="002C1A5C" w:rsidRDefault="002C1A5C" w:rsidP="0032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5C" w:rsidRDefault="002C1A5C" w:rsidP="00325679">
      <w:pPr>
        <w:spacing w:after="0" w:line="240" w:lineRule="auto"/>
      </w:pPr>
      <w:r>
        <w:separator/>
      </w:r>
    </w:p>
  </w:footnote>
  <w:footnote w:type="continuationSeparator" w:id="0">
    <w:p w:rsidR="002C1A5C" w:rsidRDefault="002C1A5C" w:rsidP="00325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79" w:rsidRDefault="007E4A6F" w:rsidP="00325679">
    <w:pPr>
      <w:pStyle w:val="Header"/>
      <w:jc w:val="right"/>
    </w:pPr>
    <w:r>
      <w:t>April 8-12</w:t>
    </w:r>
    <w:r w:rsidR="00A706E1">
      <w:t>, 2013</w:t>
    </w:r>
  </w:p>
  <w:p w:rsidR="00325679" w:rsidRDefault="00325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069D1"/>
    <w:multiLevelType w:val="hybridMultilevel"/>
    <w:tmpl w:val="8AF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79"/>
    <w:rsid w:val="00040F04"/>
    <w:rsid w:val="000A48C6"/>
    <w:rsid w:val="00111E21"/>
    <w:rsid w:val="00145F99"/>
    <w:rsid w:val="001958A8"/>
    <w:rsid w:val="00252BC4"/>
    <w:rsid w:val="0028691F"/>
    <w:rsid w:val="002C1A5C"/>
    <w:rsid w:val="00325679"/>
    <w:rsid w:val="0049167F"/>
    <w:rsid w:val="004D149B"/>
    <w:rsid w:val="00730E73"/>
    <w:rsid w:val="00785860"/>
    <w:rsid w:val="007E4A6F"/>
    <w:rsid w:val="0080449D"/>
    <w:rsid w:val="008B5F30"/>
    <w:rsid w:val="009125EB"/>
    <w:rsid w:val="00A369EA"/>
    <w:rsid w:val="00A51058"/>
    <w:rsid w:val="00A706E1"/>
    <w:rsid w:val="00A8310A"/>
    <w:rsid w:val="00AE20BD"/>
    <w:rsid w:val="00C56ED7"/>
    <w:rsid w:val="00C8022D"/>
    <w:rsid w:val="00D25CD9"/>
    <w:rsid w:val="00D3121B"/>
    <w:rsid w:val="00E459F2"/>
    <w:rsid w:val="00F17E1B"/>
    <w:rsid w:val="00F76CEB"/>
    <w:rsid w:val="00F8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6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79"/>
  </w:style>
  <w:style w:type="paragraph" w:styleId="Footer">
    <w:name w:val="footer"/>
    <w:basedOn w:val="Normal"/>
    <w:link w:val="FooterChar"/>
    <w:uiPriority w:val="99"/>
    <w:unhideWhenUsed/>
    <w:rsid w:val="0032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79"/>
  </w:style>
  <w:style w:type="paragraph" w:styleId="BalloonText">
    <w:name w:val="Balloon Text"/>
    <w:basedOn w:val="Normal"/>
    <w:link w:val="BalloonTextChar"/>
    <w:uiPriority w:val="99"/>
    <w:semiHidden/>
    <w:unhideWhenUsed/>
    <w:rsid w:val="0032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79"/>
    <w:rPr>
      <w:rFonts w:ascii="Tahoma" w:hAnsi="Tahoma" w:cs="Tahoma"/>
      <w:sz w:val="16"/>
      <w:szCs w:val="16"/>
    </w:rPr>
  </w:style>
  <w:style w:type="paragraph" w:styleId="ListParagraph">
    <w:name w:val="List Paragraph"/>
    <w:basedOn w:val="Normal"/>
    <w:uiPriority w:val="34"/>
    <w:qFormat/>
    <w:rsid w:val="007E4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67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5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679"/>
  </w:style>
  <w:style w:type="paragraph" w:styleId="Footer">
    <w:name w:val="footer"/>
    <w:basedOn w:val="Normal"/>
    <w:link w:val="FooterChar"/>
    <w:uiPriority w:val="99"/>
    <w:unhideWhenUsed/>
    <w:rsid w:val="00325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679"/>
  </w:style>
  <w:style w:type="paragraph" w:styleId="BalloonText">
    <w:name w:val="Balloon Text"/>
    <w:basedOn w:val="Normal"/>
    <w:link w:val="BalloonTextChar"/>
    <w:uiPriority w:val="99"/>
    <w:semiHidden/>
    <w:unhideWhenUsed/>
    <w:rsid w:val="00325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79"/>
    <w:rPr>
      <w:rFonts w:ascii="Tahoma" w:hAnsi="Tahoma" w:cs="Tahoma"/>
      <w:sz w:val="16"/>
      <w:szCs w:val="16"/>
    </w:rPr>
  </w:style>
  <w:style w:type="paragraph" w:styleId="ListParagraph">
    <w:name w:val="List Paragraph"/>
    <w:basedOn w:val="Normal"/>
    <w:uiPriority w:val="34"/>
    <w:qFormat/>
    <w:rsid w:val="007E4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570484">
      <w:bodyDiv w:val="1"/>
      <w:marLeft w:val="0"/>
      <w:marRight w:val="0"/>
      <w:marTop w:val="0"/>
      <w:marBottom w:val="0"/>
      <w:divBdr>
        <w:top w:val="none" w:sz="0" w:space="0" w:color="auto"/>
        <w:left w:val="none" w:sz="0" w:space="0" w:color="auto"/>
        <w:bottom w:val="none" w:sz="0" w:space="0" w:color="auto"/>
        <w:right w:val="none" w:sz="0" w:space="0" w:color="auto"/>
      </w:divBdr>
      <w:divsChild>
        <w:div w:id="265700822">
          <w:marLeft w:val="0"/>
          <w:marRight w:val="0"/>
          <w:marTop w:val="0"/>
          <w:marBottom w:val="0"/>
          <w:divBdr>
            <w:top w:val="none" w:sz="0" w:space="0" w:color="auto"/>
            <w:left w:val="none" w:sz="0" w:space="0" w:color="auto"/>
            <w:bottom w:val="none" w:sz="0" w:space="0" w:color="auto"/>
            <w:right w:val="none" w:sz="0" w:space="0" w:color="auto"/>
          </w:divBdr>
        </w:div>
        <w:div w:id="124892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kellyskindergarten.com/Calendar/images/piece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dcterms:created xsi:type="dcterms:W3CDTF">2013-04-03T14:00:00Z</dcterms:created>
  <dcterms:modified xsi:type="dcterms:W3CDTF">2013-04-03T14:00:00Z</dcterms:modified>
</cp:coreProperties>
</file>